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6135" w:rsidRDefault="00000000">
      <w:pPr>
        <w:spacing w:line="560" w:lineRule="auto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附件</w:t>
      </w:r>
      <w:r>
        <w:rPr>
          <w:rFonts w:ascii="仿宋" w:eastAsia="仿宋" w:hAnsi="仿宋" w:cs="仿宋"/>
          <w:sz w:val="32"/>
        </w:rPr>
        <w:t>3:</w:t>
      </w:r>
    </w:p>
    <w:p w:rsidR="00D26135" w:rsidRDefault="00000000">
      <w:pPr>
        <w:spacing w:line="560" w:lineRule="auto"/>
        <w:jc w:val="center"/>
        <w:rPr>
          <w:rFonts w:ascii="宋体" w:eastAsia="宋体" w:hAnsi="宋体" w:cs="宋体"/>
          <w:sz w:val="44"/>
        </w:rPr>
      </w:pPr>
      <w:r>
        <w:rPr>
          <w:rFonts w:ascii="宋体" w:eastAsia="宋体" w:hAnsi="宋体" w:cs="宋体"/>
          <w:sz w:val="44"/>
        </w:rPr>
        <w:t>2023年菏泽鲁西新区公开招聘教师</w:t>
      </w:r>
    </w:p>
    <w:p w:rsidR="00D26135" w:rsidRDefault="00000000">
      <w:pPr>
        <w:spacing w:line="560" w:lineRule="auto"/>
        <w:jc w:val="center"/>
        <w:rPr>
          <w:rFonts w:ascii="宋体" w:eastAsia="宋体" w:hAnsi="宋体" w:cs="宋体"/>
          <w:sz w:val="44"/>
        </w:rPr>
      </w:pPr>
      <w:r>
        <w:rPr>
          <w:rFonts w:ascii="宋体" w:eastAsia="宋体" w:hAnsi="宋体" w:cs="宋体"/>
          <w:sz w:val="44"/>
        </w:rPr>
        <w:t>考察须知</w:t>
      </w:r>
    </w:p>
    <w:p w:rsidR="00D26135" w:rsidRDefault="00D26135">
      <w:pPr>
        <w:spacing w:line="560" w:lineRule="auto"/>
        <w:ind w:firstLine="640"/>
        <w:jc w:val="left"/>
        <w:rPr>
          <w:rFonts w:ascii="仿宋" w:eastAsia="仿宋" w:hAnsi="仿宋" w:cs="仿宋"/>
          <w:sz w:val="32"/>
        </w:rPr>
      </w:pPr>
    </w:p>
    <w:p w:rsidR="00D26135" w:rsidRDefault="00000000">
      <w:pPr>
        <w:spacing w:line="560" w:lineRule="auto"/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1</w:t>
      </w:r>
      <w:r>
        <w:rPr>
          <w:rFonts w:ascii="仿宋" w:eastAsia="仿宋" w:hAnsi="仿宋" w:cs="仿宋" w:hint="eastAsia"/>
          <w:sz w:val="32"/>
        </w:rPr>
        <w:t>.考察</w:t>
      </w:r>
      <w:r>
        <w:rPr>
          <w:rFonts w:ascii="仿宋" w:eastAsia="仿宋" w:hAnsi="仿宋" w:cs="仿宋"/>
          <w:sz w:val="32"/>
        </w:rPr>
        <w:t>时间：2023年7月2</w:t>
      </w:r>
      <w:r w:rsidR="00DF17C8">
        <w:rPr>
          <w:rFonts w:ascii="仿宋" w:eastAsia="仿宋" w:hAnsi="仿宋" w:cs="仿宋"/>
          <w:sz w:val="32"/>
        </w:rPr>
        <w:t>5</w:t>
      </w:r>
      <w:r>
        <w:rPr>
          <w:rFonts w:ascii="仿宋" w:eastAsia="仿宋" w:hAnsi="仿宋" w:cs="仿宋"/>
          <w:sz w:val="32"/>
        </w:rPr>
        <w:t>日上午08：30-12：00，下午14：30-17：30</w:t>
      </w:r>
      <w:r>
        <w:rPr>
          <w:rFonts w:ascii="仿宋" w:eastAsia="仿宋" w:hAnsi="仿宋" w:cs="仿宋" w:hint="eastAsia"/>
          <w:sz w:val="32"/>
        </w:rPr>
        <w:t>。</w:t>
      </w:r>
    </w:p>
    <w:p w:rsidR="00D26135" w:rsidRDefault="00000000">
      <w:pPr>
        <w:spacing w:line="560" w:lineRule="auto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2.考察</w:t>
      </w:r>
      <w:r>
        <w:rPr>
          <w:rFonts w:ascii="仿宋" w:eastAsia="仿宋" w:hAnsi="仿宋" w:cs="仿宋"/>
          <w:sz w:val="32"/>
        </w:rPr>
        <w:t>地点：</w:t>
      </w:r>
      <w:r>
        <w:rPr>
          <w:rFonts w:ascii="仿宋" w:eastAsia="仿宋" w:hAnsi="仿宋" w:cs="仿宋" w:hint="eastAsia"/>
          <w:sz w:val="32"/>
        </w:rPr>
        <w:t>菏泽鲁西新区教育体育服务中心（菏泽开发区丹阳东路和广州路交叉口北2</w:t>
      </w:r>
      <w:r>
        <w:rPr>
          <w:rFonts w:ascii="仿宋" w:eastAsia="仿宋" w:hAnsi="仿宋" w:cs="仿宋"/>
          <w:sz w:val="32"/>
        </w:rPr>
        <w:t>00</w:t>
      </w:r>
      <w:r>
        <w:rPr>
          <w:rFonts w:ascii="仿宋" w:eastAsia="仿宋" w:hAnsi="仿宋" w:cs="仿宋" w:hint="eastAsia"/>
          <w:sz w:val="32"/>
        </w:rPr>
        <w:t>米路西，广州路中学院内）</w:t>
      </w:r>
    </w:p>
    <w:p w:rsidR="00D26135" w:rsidRDefault="00000000">
      <w:pPr>
        <w:spacing w:line="580" w:lineRule="auto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3.</w:t>
      </w:r>
      <w:r>
        <w:rPr>
          <w:rFonts w:ascii="仿宋" w:eastAsia="仿宋" w:hAnsi="仿宋" w:cs="仿宋"/>
          <w:sz w:val="32"/>
        </w:rPr>
        <w:t>考察所需材料</w:t>
      </w:r>
    </w:p>
    <w:p w:rsidR="00D26135" w:rsidRDefault="00000000">
      <w:pPr>
        <w:spacing w:line="580" w:lineRule="auto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（1）有效期内的身份证</w:t>
      </w:r>
      <w:r>
        <w:rPr>
          <w:rFonts w:ascii="仿宋" w:eastAsia="仿宋" w:hAnsi="仿宋" w:cs="仿宋" w:hint="eastAsia"/>
          <w:sz w:val="32"/>
        </w:rPr>
        <w:t>。</w:t>
      </w:r>
    </w:p>
    <w:p w:rsidR="00D26135" w:rsidRDefault="00000000">
      <w:pPr>
        <w:spacing w:line="580" w:lineRule="auto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（2）面试准考证。</w:t>
      </w:r>
    </w:p>
    <w:p w:rsidR="00D26135" w:rsidRDefault="00000000">
      <w:pPr>
        <w:spacing w:line="580" w:lineRule="auto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（3）学历证书、学位证书、中国高等教育学生信息网下载的《教育部学历证书电子注册备案表》打印件</w:t>
      </w:r>
      <w:r>
        <w:rPr>
          <w:rFonts w:ascii="仿宋" w:eastAsia="仿宋" w:hAnsi="仿宋" w:cs="仿宋" w:hint="eastAsia"/>
          <w:b/>
          <w:bCs/>
          <w:sz w:val="32"/>
        </w:rPr>
        <w:t>（国家承认的大专学历及以上各学段证书都须提供）</w:t>
      </w:r>
      <w:r>
        <w:rPr>
          <w:rFonts w:ascii="仿宋" w:eastAsia="仿宋" w:hAnsi="仿宋" w:cs="仿宋"/>
          <w:sz w:val="32"/>
        </w:rPr>
        <w:t>。</w:t>
      </w:r>
    </w:p>
    <w:p w:rsidR="00D26135" w:rsidRDefault="00000000">
      <w:pPr>
        <w:spacing w:line="580" w:lineRule="auto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（4）教师资格证</w:t>
      </w:r>
      <w:r>
        <w:rPr>
          <w:rFonts w:ascii="仿宋" w:eastAsia="仿宋" w:hAnsi="仿宋" w:cs="仿宋" w:hint="eastAsia"/>
          <w:sz w:val="32"/>
        </w:rPr>
        <w:t>。</w:t>
      </w:r>
    </w:p>
    <w:p w:rsidR="00D26135" w:rsidRDefault="00000000">
      <w:pPr>
        <w:spacing w:line="580" w:lineRule="auto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（5）《考察表》一式两份</w:t>
      </w:r>
      <w:r>
        <w:rPr>
          <w:rFonts w:ascii="仿宋" w:eastAsia="仿宋" w:hAnsi="仿宋" w:cs="仿宋" w:hint="eastAsia"/>
          <w:sz w:val="32"/>
        </w:rPr>
        <w:t>（附件</w:t>
      </w:r>
      <w:r>
        <w:rPr>
          <w:rFonts w:ascii="仿宋" w:eastAsia="仿宋" w:hAnsi="仿宋" w:cs="仿宋"/>
          <w:sz w:val="32"/>
        </w:rPr>
        <w:t>4</w:t>
      </w:r>
      <w:r>
        <w:rPr>
          <w:rFonts w:ascii="仿宋" w:eastAsia="仿宋" w:hAnsi="仿宋" w:cs="仿宋" w:hint="eastAsia"/>
          <w:sz w:val="32"/>
        </w:rPr>
        <w:t>）</w:t>
      </w:r>
      <w:r>
        <w:rPr>
          <w:rFonts w:ascii="仿宋" w:eastAsia="仿宋" w:hAnsi="仿宋" w:cs="仿宋"/>
          <w:sz w:val="32"/>
        </w:rPr>
        <w:t>,需加盖相关部门公章，考察表中</w:t>
      </w:r>
      <w:r>
        <w:rPr>
          <w:rFonts w:ascii="仿宋" w:eastAsia="仿宋" w:hAnsi="仿宋" w:cs="仿宋" w:hint="eastAsia"/>
          <w:sz w:val="32"/>
        </w:rPr>
        <w:t>考察组</w:t>
      </w:r>
      <w:r>
        <w:rPr>
          <w:rFonts w:ascii="仿宋" w:eastAsia="仿宋" w:hAnsi="仿宋" w:cs="仿宋"/>
          <w:sz w:val="32"/>
        </w:rPr>
        <w:t>意见</w:t>
      </w:r>
      <w:r>
        <w:rPr>
          <w:rFonts w:ascii="仿宋" w:eastAsia="仿宋" w:hAnsi="仿宋" w:cs="仿宋" w:hint="eastAsia"/>
          <w:sz w:val="32"/>
        </w:rPr>
        <w:t>、招聘主管部门意见</w:t>
      </w:r>
      <w:r>
        <w:rPr>
          <w:rFonts w:ascii="仿宋" w:eastAsia="仿宋" w:hAnsi="仿宋" w:cs="仿宋"/>
          <w:sz w:val="32"/>
        </w:rPr>
        <w:t xml:space="preserve">由教师公开招聘工作领导小组统一审核、盖章。 </w:t>
      </w:r>
    </w:p>
    <w:p w:rsidR="00D26135" w:rsidRDefault="00000000">
      <w:pPr>
        <w:spacing w:line="560" w:lineRule="auto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lastRenderedPageBreak/>
        <w:t>（6）考生本人无违法犯罪记录证明。关注“山东微警务”微信公众号申请“无犯罪记录证明” 并提供截图打印件或在户籍所在地派出所出具“无犯罪记录证明”。</w:t>
      </w:r>
    </w:p>
    <w:p w:rsidR="00D26135" w:rsidRDefault="00000000">
      <w:pPr>
        <w:spacing w:line="560" w:lineRule="auto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上述材料中（1）提供彩色复印件；</w:t>
      </w:r>
      <w:r>
        <w:rPr>
          <w:rFonts w:ascii="仿宋" w:eastAsia="仿宋" w:hAnsi="仿宋" w:cs="仿宋" w:hint="eastAsia"/>
          <w:sz w:val="32"/>
        </w:rPr>
        <w:t>（3）</w:t>
      </w:r>
      <w:r>
        <w:rPr>
          <w:rFonts w:ascii="仿宋" w:eastAsia="仿宋" w:hAnsi="仿宋" w:cs="仿宋"/>
          <w:sz w:val="32"/>
        </w:rPr>
        <w:t>、</w:t>
      </w:r>
      <w:r>
        <w:rPr>
          <w:rFonts w:ascii="仿宋" w:eastAsia="仿宋" w:hAnsi="仿宋" w:cs="仿宋" w:hint="eastAsia"/>
          <w:sz w:val="32"/>
        </w:rPr>
        <w:t>（4）</w:t>
      </w:r>
      <w:r>
        <w:rPr>
          <w:rFonts w:ascii="仿宋" w:eastAsia="仿宋" w:hAnsi="仿宋" w:cs="仿宋"/>
          <w:sz w:val="32"/>
        </w:rPr>
        <w:t>均需提交原件和1份彩色复印件，</w:t>
      </w:r>
      <w:r>
        <w:rPr>
          <w:rFonts w:ascii="仿宋" w:eastAsia="仿宋" w:hAnsi="仿宋" w:cs="仿宋" w:hint="eastAsia"/>
          <w:sz w:val="32"/>
        </w:rPr>
        <w:t>与（2）、（</w:t>
      </w:r>
      <w:r>
        <w:rPr>
          <w:rFonts w:ascii="仿宋" w:eastAsia="仿宋" w:hAnsi="仿宋" w:cs="仿宋"/>
          <w:sz w:val="32"/>
        </w:rPr>
        <w:t>5</w:t>
      </w:r>
      <w:r>
        <w:rPr>
          <w:rFonts w:ascii="仿宋" w:eastAsia="仿宋" w:hAnsi="仿宋" w:cs="仿宋" w:hint="eastAsia"/>
          <w:sz w:val="32"/>
        </w:rPr>
        <w:t>）、（6）材料原件</w:t>
      </w:r>
      <w:r>
        <w:rPr>
          <w:rFonts w:ascii="仿宋" w:eastAsia="仿宋" w:hAnsi="仿宋" w:cs="仿宋"/>
          <w:sz w:val="32"/>
        </w:rPr>
        <w:t>装入纸质档案袋，</w:t>
      </w:r>
      <w:r>
        <w:rPr>
          <w:rFonts w:ascii="仿宋" w:eastAsia="仿宋" w:hAnsi="仿宋" w:cs="仿宋" w:hint="eastAsia"/>
          <w:sz w:val="32"/>
        </w:rPr>
        <w:t>档案袋封面</w:t>
      </w:r>
      <w:r>
        <w:rPr>
          <w:rFonts w:ascii="仿宋" w:eastAsia="仿宋" w:hAnsi="仿宋" w:cs="仿宋"/>
          <w:sz w:val="32"/>
        </w:rPr>
        <w:t>标明“</w:t>
      </w:r>
      <w:r>
        <w:rPr>
          <w:rFonts w:ascii="仿宋" w:eastAsia="仿宋" w:hAnsi="仿宋" w:cs="仿宋" w:hint="eastAsia"/>
          <w:sz w:val="32"/>
        </w:rPr>
        <w:t>招聘单位</w:t>
      </w:r>
      <w:r>
        <w:rPr>
          <w:rFonts w:ascii="仿宋" w:eastAsia="仿宋" w:hAnsi="仿宋" w:cs="仿宋"/>
          <w:sz w:val="32"/>
        </w:rPr>
        <w:t>-学科岗位-姓名-电话”。</w:t>
      </w:r>
    </w:p>
    <w:p w:rsidR="00D26135" w:rsidRDefault="00000000">
      <w:pPr>
        <w:spacing w:line="560" w:lineRule="auto"/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4</w:t>
      </w:r>
      <w:r>
        <w:rPr>
          <w:rFonts w:ascii="仿宋" w:eastAsia="仿宋" w:hAnsi="仿宋" w:cs="仿宋" w:hint="eastAsia"/>
          <w:sz w:val="32"/>
        </w:rPr>
        <w:t>.考察分组</w:t>
      </w:r>
    </w:p>
    <w:p w:rsidR="00D26135" w:rsidRDefault="00000000">
      <w:pPr>
        <w:spacing w:line="560" w:lineRule="auto"/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7</w:t>
      </w:r>
      <w:r>
        <w:rPr>
          <w:rFonts w:ascii="仿宋" w:eastAsia="仿宋" w:hAnsi="仿宋" w:cs="仿宋" w:hint="eastAsia"/>
          <w:sz w:val="32"/>
        </w:rPr>
        <w:t>月</w:t>
      </w:r>
      <w:r>
        <w:rPr>
          <w:rFonts w:ascii="仿宋" w:eastAsia="仿宋" w:hAnsi="仿宋" w:cs="仿宋"/>
          <w:sz w:val="32"/>
        </w:rPr>
        <w:t>2</w:t>
      </w:r>
      <w:r w:rsidR="00DF17C8">
        <w:rPr>
          <w:rFonts w:ascii="仿宋" w:eastAsia="仿宋" w:hAnsi="仿宋" w:cs="仿宋"/>
          <w:sz w:val="32"/>
        </w:rPr>
        <w:t>5</w:t>
      </w:r>
      <w:r>
        <w:rPr>
          <w:rFonts w:ascii="仿宋" w:eastAsia="仿宋" w:hAnsi="仿宋" w:cs="仿宋" w:hint="eastAsia"/>
          <w:sz w:val="32"/>
        </w:rPr>
        <w:t>日上午：</w:t>
      </w:r>
    </w:p>
    <w:p w:rsidR="00D26135" w:rsidRDefault="00000000">
      <w:pPr>
        <w:spacing w:line="560" w:lineRule="auto"/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一组：初中语文、物理、化学、地理教师岗位。</w:t>
      </w:r>
    </w:p>
    <w:p w:rsidR="00D26135" w:rsidRDefault="00000000">
      <w:pPr>
        <w:spacing w:line="560" w:lineRule="auto"/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二组：小学语文（丹阳中心校、府前小学、高新区实验学校）教师岗位。</w:t>
      </w:r>
    </w:p>
    <w:p w:rsidR="00D26135" w:rsidRDefault="00000000">
      <w:pPr>
        <w:spacing w:line="560" w:lineRule="auto"/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三组：小学数学（丹阳中心校、岳程中心校、佃户屯中心校、八一路小学、桂陵路小学、高新区实验学校）教师岗位。</w:t>
      </w:r>
    </w:p>
    <w:p w:rsidR="00D26135" w:rsidRDefault="00000000">
      <w:pPr>
        <w:spacing w:line="560" w:lineRule="auto"/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四组：中小学体育、小学美术、丹阳办事处中心幼儿园、马岭岗镇中心幼儿园教师岗位。</w:t>
      </w:r>
    </w:p>
    <w:p w:rsidR="00D26135" w:rsidRDefault="00000000">
      <w:pPr>
        <w:spacing w:line="560" w:lineRule="auto"/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7</w:t>
      </w:r>
      <w:r>
        <w:rPr>
          <w:rFonts w:ascii="仿宋" w:eastAsia="仿宋" w:hAnsi="仿宋" w:cs="仿宋" w:hint="eastAsia"/>
          <w:sz w:val="32"/>
        </w:rPr>
        <w:t>月</w:t>
      </w:r>
      <w:r>
        <w:rPr>
          <w:rFonts w:ascii="仿宋" w:eastAsia="仿宋" w:hAnsi="仿宋" w:cs="仿宋"/>
          <w:sz w:val="32"/>
        </w:rPr>
        <w:t>2</w:t>
      </w:r>
      <w:r w:rsidR="00DF17C8">
        <w:rPr>
          <w:rFonts w:ascii="仿宋" w:eastAsia="仿宋" w:hAnsi="仿宋" w:cs="仿宋"/>
          <w:sz w:val="32"/>
        </w:rPr>
        <w:t>5</w:t>
      </w:r>
      <w:r>
        <w:rPr>
          <w:rFonts w:ascii="仿宋" w:eastAsia="仿宋" w:hAnsi="仿宋" w:cs="仿宋" w:hint="eastAsia"/>
          <w:sz w:val="32"/>
        </w:rPr>
        <w:t>日下午：</w:t>
      </w:r>
    </w:p>
    <w:p w:rsidR="00D26135" w:rsidRDefault="00000000">
      <w:pPr>
        <w:spacing w:line="560" w:lineRule="auto"/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一组：初中英语、生物、历史、道德与法治、信息技</w:t>
      </w:r>
      <w:r>
        <w:rPr>
          <w:rFonts w:ascii="仿宋" w:eastAsia="仿宋" w:hAnsi="仿宋" w:cs="仿宋" w:hint="eastAsia"/>
          <w:sz w:val="32"/>
        </w:rPr>
        <w:lastRenderedPageBreak/>
        <w:t>术教师岗位。</w:t>
      </w:r>
    </w:p>
    <w:p w:rsidR="00D26135" w:rsidRDefault="00000000">
      <w:pPr>
        <w:spacing w:line="560" w:lineRule="auto"/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二组：小学语文（佃户屯中心校、华英路小学、桂陵路小学、高新区实验小学）教师岗位。</w:t>
      </w:r>
    </w:p>
    <w:p w:rsidR="00D26135" w:rsidRDefault="00000000">
      <w:pPr>
        <w:spacing w:line="560" w:lineRule="auto"/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三组：初中数学、小学英语、小学音乐、华英路小学数学教师岗位。</w:t>
      </w:r>
    </w:p>
    <w:p w:rsidR="00D26135" w:rsidRDefault="00000000">
      <w:pPr>
        <w:spacing w:line="560" w:lineRule="auto"/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四组：岳程办事处、佃户屯办事处、陈集镇、万福办事处、吕陵镇中心幼儿园教师岗位。</w:t>
      </w:r>
    </w:p>
    <w:sectPr w:rsidR="00D26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hkNGRkZGQwNDFhZmNkNjU5NTljMDMyN2YwODRkMDAifQ=="/>
  </w:docVars>
  <w:rsids>
    <w:rsidRoot w:val="0092536B"/>
    <w:rsid w:val="0000667F"/>
    <w:rsid w:val="000125AC"/>
    <w:rsid w:val="00063491"/>
    <w:rsid w:val="000F712F"/>
    <w:rsid w:val="00117387"/>
    <w:rsid w:val="00247671"/>
    <w:rsid w:val="004165AD"/>
    <w:rsid w:val="0045238A"/>
    <w:rsid w:val="00492380"/>
    <w:rsid w:val="005B1FFD"/>
    <w:rsid w:val="005B62F0"/>
    <w:rsid w:val="0062291B"/>
    <w:rsid w:val="00661CC3"/>
    <w:rsid w:val="00725F5B"/>
    <w:rsid w:val="0085523B"/>
    <w:rsid w:val="00863C30"/>
    <w:rsid w:val="008D63DA"/>
    <w:rsid w:val="0092536B"/>
    <w:rsid w:val="009305E0"/>
    <w:rsid w:val="00953362"/>
    <w:rsid w:val="00970F01"/>
    <w:rsid w:val="009755C5"/>
    <w:rsid w:val="00A91172"/>
    <w:rsid w:val="00BD2BDE"/>
    <w:rsid w:val="00BD3B4A"/>
    <w:rsid w:val="00BF05C8"/>
    <w:rsid w:val="00D26135"/>
    <w:rsid w:val="00D64AE1"/>
    <w:rsid w:val="00DF17C8"/>
    <w:rsid w:val="00F0619D"/>
    <w:rsid w:val="00F640CF"/>
    <w:rsid w:val="00FC7F1D"/>
    <w:rsid w:val="079C0106"/>
    <w:rsid w:val="09B47989"/>
    <w:rsid w:val="0FD82CCF"/>
    <w:rsid w:val="10E434EF"/>
    <w:rsid w:val="14302302"/>
    <w:rsid w:val="1A69031C"/>
    <w:rsid w:val="213A47C0"/>
    <w:rsid w:val="316B2774"/>
    <w:rsid w:val="41432DC5"/>
    <w:rsid w:val="4ABA40F8"/>
    <w:rsid w:val="4D514D29"/>
    <w:rsid w:val="509B762B"/>
    <w:rsid w:val="53095AF7"/>
    <w:rsid w:val="590D0DCE"/>
    <w:rsid w:val="65E51671"/>
    <w:rsid w:val="674E65C7"/>
    <w:rsid w:val="68C25279"/>
    <w:rsid w:val="68E6663E"/>
    <w:rsid w:val="7CA8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C5003"/>
  <w15:docId w15:val="{F8B8EA2B-D3D5-C746-A423-62C88686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sheng</dc:creator>
  <cp:lastModifiedBy>feng sheng</cp:lastModifiedBy>
  <cp:revision>79</cp:revision>
  <dcterms:created xsi:type="dcterms:W3CDTF">2022-09-30T15:14:00Z</dcterms:created>
  <dcterms:modified xsi:type="dcterms:W3CDTF">2023-07-19T00:14:00Z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469FC43CAED04AACB46FD4AC63D2A71C_12</vt:lpwstr>
  </property>
</Properties>
</file>