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p>
      <w:pPr>
        <w:jc w:val="left"/>
        <w:rPr>
          <w:rFonts w:hint="eastAsia" w:asciiTheme="majorEastAsia" w:hAnsiTheme="majorEastAsia" w:eastAsiaTheme="majorEastAsia"/>
          <w:sz w:val="30"/>
          <w:szCs w:val="30"/>
        </w:rPr>
      </w:pPr>
    </w:p>
    <w:p>
      <w:pPr>
        <w:jc w:val="left"/>
        <w:rPr>
          <w:rFonts w:hint="eastAsia" w:asciiTheme="majorEastAsia" w:hAnsiTheme="majorEastAsia" w:eastAsiaTheme="majorEastAsia"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>聊城水务</w:t>
      </w:r>
      <w:r>
        <w:rPr>
          <w:rFonts w:hint="eastAsia" w:asciiTheme="majorEastAsia" w:hAnsiTheme="majorEastAsia" w:eastAsiaTheme="majorEastAsia"/>
          <w:sz w:val="30"/>
          <w:szCs w:val="30"/>
        </w:rPr>
        <w:t>集团有限公司</w:t>
      </w:r>
      <w:r>
        <w:rPr>
          <w:rFonts w:hint="eastAsia" w:asciiTheme="majorEastAsia" w:hAnsiTheme="majorEastAsia" w:eastAsiaTheme="majorEastAsia"/>
          <w:sz w:val="30"/>
          <w:szCs w:val="30"/>
          <w:lang w:eastAsia="zh-CN"/>
        </w:rPr>
        <w:t>：</w:t>
      </w:r>
    </w:p>
    <w:p>
      <w:pPr>
        <w:pStyle w:val="2"/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none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lang w:val="en-US" w:eastAsia="zh-CN" w:bidi="ar-SA"/>
        </w:rPr>
        <w:t>兹有本单位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single"/>
          <w:lang w:val="en-US" w:eastAsia="zh-CN" w:bidi="ar-SA"/>
        </w:rPr>
        <w:t xml:space="preserve">      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none"/>
          <w:lang w:val="en-US" w:eastAsia="zh-CN" w:bidi="ar-SA"/>
        </w:rPr>
        <w:t>同志，身份证号：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single"/>
          <w:lang w:val="en-US" w:eastAsia="zh-CN" w:bidi="ar-SA"/>
        </w:rPr>
        <w:t xml:space="preserve">                 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none"/>
          <w:lang w:val="en-US" w:eastAsia="zh-CN" w:bidi="ar-SA"/>
        </w:rPr>
        <w:t>，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none"/>
          <w:lang w:val="en-US" w:eastAsia="zh-CN" w:bidi="ar-SA"/>
        </w:rPr>
        <w:t>参加聊城水务集团及权属企业2023年第四批“水城优才”优秀青年人才引进招聘考试，我单位同意其报考，并保证其如被录用，将配合办理其档案、工资、党团关系的移交手续。</w:t>
      </w:r>
    </w:p>
    <w:p>
      <w:pP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none"/>
          <w:lang w:val="en-US" w:eastAsia="zh-CN" w:bidi="ar-SA"/>
        </w:rPr>
      </w:pP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ind w:firstLine="4800" w:firstLineChars="1600"/>
        <w:rPr>
          <w:rFonts w:hint="default"/>
          <w:lang w:val="en-US" w:eastAsia="zh-CN"/>
        </w:rPr>
      </w:pP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none"/>
          <w:lang w:val="en-US" w:eastAsia="zh-CN" w:bidi="ar-SA"/>
        </w:rPr>
        <w:t>单位盖章：</w:t>
      </w:r>
    </w:p>
    <w:p>
      <w:pPr>
        <w:pStyle w:val="2"/>
        <w:ind w:left="0" w:leftChars="0" w:firstLine="0" w:firstLineChars="0"/>
        <w:rPr>
          <w:rFonts w:hint="default" w:eastAsia="楷体_GB231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none"/>
          <w:lang w:val="en-US" w:eastAsia="zh-CN" w:bidi="ar-SA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OTU1MTJkOTcxOTk1YTdhNGEwOTIzYmExNjc2MzYifQ=="/>
  </w:docVars>
  <w:rsids>
    <w:rsidRoot w:val="00000000"/>
    <w:rsid w:val="02C866AB"/>
    <w:rsid w:val="032B14FF"/>
    <w:rsid w:val="04B0088C"/>
    <w:rsid w:val="05F66454"/>
    <w:rsid w:val="0702107C"/>
    <w:rsid w:val="08E225C0"/>
    <w:rsid w:val="0F274759"/>
    <w:rsid w:val="13F85C98"/>
    <w:rsid w:val="1D9C141C"/>
    <w:rsid w:val="1DCA3975"/>
    <w:rsid w:val="20294AFC"/>
    <w:rsid w:val="22864BFA"/>
    <w:rsid w:val="34F62570"/>
    <w:rsid w:val="3B651900"/>
    <w:rsid w:val="46D76734"/>
    <w:rsid w:val="4D015FE4"/>
    <w:rsid w:val="4DED4BD8"/>
    <w:rsid w:val="534736AC"/>
    <w:rsid w:val="548E418E"/>
    <w:rsid w:val="5A7D50BB"/>
    <w:rsid w:val="63D925B1"/>
    <w:rsid w:val="652C45E8"/>
    <w:rsid w:val="71090893"/>
    <w:rsid w:val="78235058"/>
    <w:rsid w:val="78C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2022-04-16T02:19:00Z</dcterms:created>
  <dc:creator>Administrator</dc:creator>
  <cp:lastModifiedBy>任亚楠</cp:lastModifiedBy>
  <dcterms:modified xsi:type="dcterms:W3CDTF">2024-01-09T01:15:01Z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D55A7ADF72E94E8CBF4FE41626B746F7</vt:lpwstr>
  </property>
</Properties>
</file>